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E5" w:rsidRPr="00FC65E5" w:rsidRDefault="00FC65E5" w:rsidP="00FC65E5">
      <w:pPr>
        <w:adjustRightInd w:val="0"/>
        <w:snapToGrid w:val="0"/>
        <w:rPr>
          <w:rFonts w:eastAsia="標楷體"/>
          <w:bCs/>
          <w:color w:val="000000"/>
          <w:szCs w:val="20"/>
        </w:rPr>
      </w:pPr>
      <w:bookmarkStart w:id="0" w:name="_GoBack"/>
      <w:bookmarkEnd w:id="0"/>
      <w:r w:rsidRPr="00FC65E5">
        <w:rPr>
          <w:rFonts w:eastAsia="標楷體"/>
          <w:bCs/>
          <w:color w:val="000000"/>
          <w:szCs w:val="20"/>
        </w:rPr>
        <w:t>國立</w:t>
      </w:r>
      <w:r w:rsidRPr="00FC65E5">
        <w:rPr>
          <w:rFonts w:eastAsia="標楷體" w:hint="eastAsia"/>
          <w:bCs/>
          <w:color w:val="000000"/>
          <w:szCs w:val="20"/>
        </w:rPr>
        <w:t>中興大學</w:t>
      </w:r>
      <w:r w:rsidRPr="00FC65E5">
        <w:rPr>
          <w:rFonts w:eastAsia="標楷體"/>
          <w:bCs/>
          <w:color w:val="000000"/>
          <w:szCs w:val="20"/>
        </w:rPr>
        <w:t>附</w:t>
      </w:r>
      <w:r w:rsidRPr="00FC65E5">
        <w:rPr>
          <w:rFonts w:eastAsia="標楷體" w:hint="eastAsia"/>
          <w:bCs/>
          <w:color w:val="000000"/>
          <w:szCs w:val="20"/>
        </w:rPr>
        <w:t>屬臺中高級農業職業學校</w:t>
      </w:r>
      <w:r w:rsidRPr="00FC65E5">
        <w:rPr>
          <w:rFonts w:eastAsia="標楷體" w:hint="eastAsia"/>
          <w:bCs/>
          <w:color w:val="000000"/>
          <w:szCs w:val="20"/>
        </w:rPr>
        <w:t xml:space="preserve"> </w:t>
      </w:r>
      <w:r w:rsidRPr="00FC65E5">
        <w:rPr>
          <w:rFonts w:eastAsia="標楷體" w:hint="eastAsia"/>
          <w:bCs/>
          <w:color w:val="000000"/>
          <w:szCs w:val="20"/>
        </w:rPr>
        <w:t>農業</w:t>
      </w:r>
      <w:r w:rsidRPr="00FC65E5">
        <w:rPr>
          <w:rFonts w:eastAsia="標楷體"/>
          <w:bCs/>
          <w:color w:val="000000"/>
          <w:szCs w:val="20"/>
        </w:rPr>
        <w:t>群</w:t>
      </w:r>
      <w:r w:rsidRPr="00FC65E5">
        <w:rPr>
          <w:rFonts w:eastAsia="標楷體" w:hint="eastAsia"/>
          <w:bCs/>
          <w:color w:val="000000"/>
          <w:szCs w:val="20"/>
        </w:rPr>
        <w:t>畜產保健</w:t>
      </w:r>
      <w:r w:rsidRPr="00FC65E5">
        <w:rPr>
          <w:rFonts w:eastAsia="標楷體"/>
          <w:bCs/>
          <w:color w:val="000000"/>
          <w:szCs w:val="20"/>
        </w:rPr>
        <w:t>科</w:t>
      </w:r>
      <w:r w:rsidRPr="00FC65E5">
        <w:rPr>
          <w:rFonts w:eastAsia="標楷體"/>
          <w:bCs/>
          <w:color w:val="000000"/>
          <w:szCs w:val="20"/>
        </w:rPr>
        <w:t xml:space="preserve"> </w:t>
      </w:r>
      <w:r w:rsidRPr="00FC65E5">
        <w:rPr>
          <w:rFonts w:eastAsia="標楷體"/>
          <w:bCs/>
          <w:color w:val="000000"/>
          <w:szCs w:val="20"/>
        </w:rPr>
        <w:t>教學科目與學分</w:t>
      </w:r>
      <w:r w:rsidRPr="00FC65E5">
        <w:rPr>
          <w:rFonts w:eastAsia="標楷體"/>
          <w:bCs/>
          <w:color w:val="000000"/>
          <w:szCs w:val="20"/>
        </w:rPr>
        <w:t>(</w:t>
      </w:r>
      <w:r w:rsidRPr="00FC65E5">
        <w:rPr>
          <w:rFonts w:eastAsia="標楷體"/>
          <w:bCs/>
          <w:color w:val="000000"/>
          <w:szCs w:val="20"/>
        </w:rPr>
        <w:t>節</w:t>
      </w:r>
      <w:r w:rsidRPr="00FC65E5">
        <w:rPr>
          <w:rFonts w:eastAsia="標楷體"/>
          <w:bCs/>
          <w:color w:val="000000"/>
          <w:szCs w:val="20"/>
        </w:rPr>
        <w:t>)</w:t>
      </w:r>
      <w:r w:rsidRPr="00FC65E5">
        <w:rPr>
          <w:rFonts w:eastAsia="標楷體"/>
          <w:bCs/>
          <w:color w:val="000000"/>
          <w:szCs w:val="20"/>
        </w:rPr>
        <w:t>數表</w:t>
      </w:r>
    </w:p>
    <w:p w:rsidR="00FC65E5" w:rsidRPr="009859CF" w:rsidRDefault="00FC65E5" w:rsidP="00FC65E5">
      <w:pPr>
        <w:adjustRightInd w:val="0"/>
        <w:snapToGrid w:val="0"/>
        <w:spacing w:afterLines="50" w:after="180"/>
        <w:rPr>
          <w:rFonts w:eastAsia="標楷體"/>
          <w:bCs/>
          <w:color w:val="000000" w:themeColor="text1"/>
          <w:szCs w:val="20"/>
        </w:rPr>
      </w:pPr>
      <w:r w:rsidRPr="009859CF">
        <w:rPr>
          <w:rFonts w:eastAsia="標楷體" w:hint="eastAsia"/>
          <w:bCs/>
          <w:color w:val="000000" w:themeColor="text1"/>
          <w:szCs w:val="20"/>
        </w:rPr>
        <w:t>108</w:t>
      </w:r>
      <w:r w:rsidRPr="009859CF">
        <w:rPr>
          <w:rFonts w:eastAsia="標楷體"/>
          <w:bCs/>
          <w:color w:val="000000" w:themeColor="text1"/>
          <w:szCs w:val="20"/>
        </w:rPr>
        <w:t>學年度入學學生適用</w:t>
      </w:r>
      <w:r w:rsidR="00362EC0" w:rsidRPr="00362EC0">
        <w:rPr>
          <w:rFonts w:eastAsia="標楷體" w:hint="eastAsia"/>
          <w:bCs/>
          <w:color w:val="000000" w:themeColor="text1"/>
          <w:kern w:val="0"/>
          <w:sz w:val="20"/>
          <w:szCs w:val="20"/>
        </w:rPr>
        <w:t>108.01.19</w:t>
      </w:r>
      <w:r w:rsidR="00362EC0" w:rsidRPr="00362EC0">
        <w:rPr>
          <w:rFonts w:eastAsia="標楷體" w:hint="eastAsia"/>
          <w:bCs/>
          <w:color w:val="000000" w:themeColor="text1"/>
          <w:kern w:val="0"/>
          <w:sz w:val="20"/>
          <w:szCs w:val="20"/>
        </w:rPr>
        <w:t>課發會版</w:t>
      </w:r>
    </w:p>
    <w:tbl>
      <w:tblPr>
        <w:tblW w:w="95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392"/>
        <w:gridCol w:w="491"/>
        <w:gridCol w:w="318"/>
        <w:gridCol w:w="1449"/>
        <w:gridCol w:w="479"/>
        <w:gridCol w:w="523"/>
        <w:gridCol w:w="523"/>
        <w:gridCol w:w="524"/>
        <w:gridCol w:w="523"/>
        <w:gridCol w:w="523"/>
        <w:gridCol w:w="524"/>
        <w:gridCol w:w="2835"/>
      </w:tblGrid>
      <w:tr w:rsidR="00FC65E5" w:rsidRPr="00FC65E5" w:rsidTr="00B72B8B">
        <w:trPr>
          <w:cantSplit/>
          <w:trHeight w:val="68"/>
          <w:jc w:val="center"/>
        </w:trPr>
        <w:tc>
          <w:tcPr>
            <w:tcW w:w="796" w:type="dxa"/>
            <w:gridSpan w:val="2"/>
            <w:vMerge w:val="restart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FC65E5">
              <w:rPr>
                <w:rFonts w:eastAsia="標楷體"/>
                <w:snapToGrid w:val="0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2737" w:type="dxa"/>
            <w:gridSpan w:val="4"/>
            <w:vMerge w:val="restart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領域</w:t>
            </w:r>
            <w:r w:rsidRPr="00FC65E5">
              <w:rPr>
                <w:rFonts w:eastAsia="標楷體"/>
                <w:sz w:val="20"/>
                <w:szCs w:val="20"/>
              </w:rPr>
              <w:t>/</w:t>
            </w:r>
            <w:r w:rsidRPr="00FC65E5">
              <w:rPr>
                <w:rFonts w:eastAsia="標楷體"/>
                <w:sz w:val="20"/>
                <w:szCs w:val="20"/>
              </w:rPr>
              <w:t>科目及學分數</w:t>
            </w:r>
          </w:p>
        </w:tc>
        <w:tc>
          <w:tcPr>
            <w:tcW w:w="3140" w:type="dxa"/>
            <w:gridSpan w:val="6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授課年段與學分配置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備</w:t>
            </w:r>
            <w:r w:rsidRPr="00FC65E5">
              <w:rPr>
                <w:rFonts w:eastAsia="標楷體"/>
                <w:sz w:val="20"/>
                <w:szCs w:val="20"/>
              </w:rPr>
              <w:t xml:space="preserve">       </w:t>
            </w:r>
            <w:r w:rsidRPr="00FC65E5">
              <w:rPr>
                <w:rFonts w:eastAsia="標楷體"/>
                <w:sz w:val="20"/>
                <w:szCs w:val="20"/>
              </w:rPr>
              <w:t>註</w:t>
            </w: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796" w:type="dxa"/>
            <w:gridSpan w:val="2"/>
            <w:vMerge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vMerge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第一學年</w:t>
            </w:r>
          </w:p>
        </w:tc>
        <w:tc>
          <w:tcPr>
            <w:tcW w:w="1047" w:type="dxa"/>
            <w:gridSpan w:val="2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第二學年</w:t>
            </w:r>
          </w:p>
        </w:tc>
        <w:tc>
          <w:tcPr>
            <w:tcW w:w="1047" w:type="dxa"/>
            <w:gridSpan w:val="2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第三學年</w:t>
            </w:r>
          </w:p>
        </w:tc>
        <w:tc>
          <w:tcPr>
            <w:tcW w:w="2835" w:type="dxa"/>
            <w:vMerge/>
            <w:shd w:val="clear" w:color="auto" w:fill="D9D9D9"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796" w:type="dxa"/>
            <w:gridSpan w:val="2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名　稱</w:t>
            </w:r>
          </w:p>
        </w:tc>
        <w:tc>
          <w:tcPr>
            <w:tcW w:w="2258" w:type="dxa"/>
            <w:gridSpan w:val="3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名　　稱</w:t>
            </w:r>
          </w:p>
        </w:tc>
        <w:tc>
          <w:tcPr>
            <w:tcW w:w="479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學分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524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524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835" w:type="dxa"/>
            <w:vMerge/>
            <w:shd w:val="clear" w:color="auto" w:fill="D9D9D9"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 w:val="restart"/>
            <w:textDirection w:val="tbRlV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部定必修科目</w:t>
            </w:r>
          </w:p>
        </w:tc>
        <w:tc>
          <w:tcPr>
            <w:tcW w:w="392" w:type="dxa"/>
            <w:vMerge w:val="restart"/>
            <w:textDirection w:val="tbRlV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pacing w:val="506"/>
                <w:kern w:val="0"/>
                <w:sz w:val="20"/>
                <w:szCs w:val="20"/>
                <w:fitText w:val="3840" w:id="1705777156"/>
              </w:rPr>
              <w:t>一般科</w:t>
            </w:r>
            <w:r w:rsidRPr="00FC65E5">
              <w:rPr>
                <w:rFonts w:eastAsia="標楷體"/>
                <w:spacing w:val="2"/>
                <w:kern w:val="0"/>
                <w:sz w:val="20"/>
                <w:szCs w:val="20"/>
                <w:fitText w:val="3840" w:id="1705777156"/>
              </w:rPr>
              <w:t>目</w:t>
            </w:r>
          </w:p>
        </w:tc>
        <w:tc>
          <w:tcPr>
            <w:tcW w:w="809" w:type="dxa"/>
            <w:gridSpan w:val="2"/>
            <w:vMerge w:val="restart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語文</w:t>
            </w: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國語文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/>
                <w:b/>
                <w:spacing w:val="-10"/>
                <w:sz w:val="20"/>
                <w:szCs w:val="20"/>
              </w:rPr>
              <w:t>16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3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3</w:t>
            </w:r>
          </w:p>
        </w:tc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3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3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Cs/>
                <w:color w:val="000000"/>
                <w:spacing w:val="-10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英語文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/>
                <w:b/>
                <w:spacing w:val="-10"/>
                <w:sz w:val="20"/>
                <w:szCs w:val="20"/>
              </w:rPr>
              <w:t>12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Cs/>
                <w:color w:val="000000"/>
                <w:spacing w:val="-10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數學</w:t>
            </w: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數學</w:t>
            </w:r>
          </w:p>
        </w:tc>
        <w:tc>
          <w:tcPr>
            <w:tcW w:w="479" w:type="dxa"/>
            <w:vAlign w:val="center"/>
          </w:tcPr>
          <w:p w:rsidR="00FC65E5" w:rsidRPr="00FC65E5" w:rsidRDefault="00715BBF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715BBF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715BBF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65E5" w:rsidRPr="00FC65E5" w:rsidRDefault="00FC65E5" w:rsidP="000F3F74">
            <w:pPr>
              <w:adjustRightInd w:val="0"/>
              <w:snapToGrid w:val="0"/>
              <w:spacing w:line="240" w:lineRule="atLeast"/>
              <w:ind w:rightChars="29" w:right="70"/>
              <w:jc w:val="both"/>
              <w:rPr>
                <w:rFonts w:eastAsia="標楷體"/>
                <w:bCs/>
                <w:snapToGrid w:val="0"/>
                <w:color w:val="000000"/>
                <w:sz w:val="20"/>
                <w:szCs w:val="20"/>
              </w:rPr>
            </w:pPr>
            <w:r w:rsidRPr="00FC65E5">
              <w:rPr>
                <w:rFonts w:ascii="標楷體" w:eastAsia="標楷體" w:hAnsi="標楷體" w:hint="eastAsia"/>
                <w:bCs/>
                <w:color w:val="000000"/>
                <w:spacing w:val="-10"/>
                <w:sz w:val="20"/>
                <w:szCs w:val="20"/>
              </w:rPr>
              <w:t xml:space="preserve">□ </w:t>
            </w:r>
            <w:r w:rsidRPr="00FC65E5">
              <w:rPr>
                <w:rFonts w:eastAsia="標楷體"/>
                <w:bCs/>
                <w:color w:val="000000"/>
                <w:spacing w:val="-10"/>
                <w:sz w:val="20"/>
                <w:szCs w:val="20"/>
              </w:rPr>
              <w:t>A</w:t>
            </w:r>
            <w:r w:rsidRPr="00FC65E5">
              <w:rPr>
                <w:rFonts w:ascii="標楷體" w:eastAsia="標楷體" w:hAnsi="標楷體" w:hint="eastAsia"/>
                <w:bCs/>
                <w:color w:val="000000"/>
                <w:spacing w:val="-10"/>
                <w:sz w:val="20"/>
                <w:szCs w:val="20"/>
              </w:rPr>
              <w:t xml:space="preserve"> ■ </w:t>
            </w:r>
            <w:r w:rsidRPr="00FC65E5">
              <w:rPr>
                <w:rFonts w:eastAsia="標楷體"/>
                <w:bCs/>
                <w:color w:val="000000"/>
                <w:spacing w:val="-10"/>
                <w:sz w:val="20"/>
                <w:szCs w:val="20"/>
              </w:rPr>
              <w:t>B</w:t>
            </w:r>
            <w:r w:rsidRPr="00FC65E5">
              <w:rPr>
                <w:rFonts w:ascii="標楷體" w:eastAsia="標楷體" w:hAnsi="標楷體" w:hint="eastAsia"/>
                <w:bCs/>
                <w:color w:val="000000"/>
                <w:spacing w:val="-10"/>
                <w:sz w:val="20"/>
                <w:szCs w:val="20"/>
              </w:rPr>
              <w:t xml:space="preserve"> □ </w:t>
            </w:r>
            <w:r w:rsidRPr="00FC65E5">
              <w:rPr>
                <w:rFonts w:eastAsia="標楷體"/>
                <w:bCs/>
                <w:color w:val="000000"/>
                <w:spacing w:val="-10"/>
                <w:sz w:val="20"/>
                <w:szCs w:val="20"/>
              </w:rPr>
              <w:t>C</w:t>
            </w: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社會</w:t>
            </w: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歷史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color w:val="FF0000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rightChars="29" w:right="70"/>
              <w:jc w:val="both"/>
              <w:rPr>
                <w:rFonts w:eastAsia="標楷體"/>
                <w:snapToGrid w:val="0"/>
                <w:color w:val="000000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地理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rightChars="29" w:right="70"/>
              <w:jc w:val="both"/>
              <w:rPr>
                <w:rFonts w:eastAsia="標楷體"/>
                <w:snapToGrid w:val="0"/>
                <w:color w:val="000000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公民與社會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4" w:hanging="214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rightChars="29" w:right="70"/>
              <w:jc w:val="both"/>
              <w:rPr>
                <w:rFonts w:eastAsia="標楷體"/>
                <w:snapToGrid w:val="0"/>
                <w:color w:val="000000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自然</w:t>
            </w:r>
          </w:p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科學</w:t>
            </w: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化學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napToGrid w:val="0"/>
                <w:sz w:val="20"/>
                <w:szCs w:val="20"/>
              </w:rPr>
            </w:pPr>
            <w:r w:rsidRPr="00FC65E5">
              <w:rPr>
                <w:rFonts w:eastAsia="標楷體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napToGrid w:val="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napToGrid w:val="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napToGrid w:val="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napToGrid w:val="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65E5" w:rsidRPr="00FC65E5" w:rsidRDefault="00FC65E5" w:rsidP="008C0854">
            <w:pPr>
              <w:adjustRightInd w:val="0"/>
              <w:snapToGrid w:val="0"/>
              <w:spacing w:line="240" w:lineRule="atLeast"/>
              <w:ind w:rightChars="29" w:right="70"/>
              <w:jc w:val="both"/>
              <w:rPr>
                <w:rFonts w:eastAsia="標楷體"/>
                <w:snapToGrid w:val="0"/>
                <w:color w:val="000000"/>
                <w:sz w:val="20"/>
                <w:szCs w:val="20"/>
              </w:rPr>
            </w:pPr>
            <w:r w:rsidRPr="00FC65E5">
              <w:rPr>
                <w:rFonts w:ascii="標楷體" w:eastAsia="標楷體" w:hAnsi="標楷體" w:hint="eastAsia"/>
                <w:bCs/>
                <w:color w:val="000000"/>
                <w:spacing w:val="-10"/>
                <w:sz w:val="20"/>
                <w:szCs w:val="20"/>
              </w:rPr>
              <w:t xml:space="preserve">□ </w:t>
            </w:r>
            <w:r w:rsidRPr="00FC65E5">
              <w:rPr>
                <w:rFonts w:eastAsia="標楷體"/>
                <w:bCs/>
                <w:color w:val="000000"/>
                <w:spacing w:val="-10"/>
                <w:sz w:val="20"/>
                <w:szCs w:val="20"/>
              </w:rPr>
              <w:t>A</w:t>
            </w:r>
            <w:r w:rsidRPr="00FC65E5">
              <w:rPr>
                <w:rFonts w:ascii="標楷體" w:eastAsia="標楷體" w:hAnsi="標楷體" w:hint="eastAsia"/>
                <w:bCs/>
                <w:color w:val="000000"/>
                <w:spacing w:val="-10"/>
                <w:sz w:val="20"/>
                <w:szCs w:val="20"/>
              </w:rPr>
              <w:t xml:space="preserve"> ■ </w:t>
            </w:r>
            <w:r w:rsidRPr="00FC65E5">
              <w:rPr>
                <w:rFonts w:eastAsia="標楷體"/>
                <w:bCs/>
                <w:color w:val="000000"/>
                <w:spacing w:val="-10"/>
                <w:sz w:val="20"/>
                <w:szCs w:val="20"/>
              </w:rPr>
              <w:t>B</w:t>
            </w:r>
            <w:r w:rsidRPr="00FC65E5">
              <w:rPr>
                <w:rFonts w:ascii="標楷體" w:eastAsia="標楷體" w:hAnsi="標楷體" w:hint="eastAsia"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生物</w:t>
            </w:r>
          </w:p>
        </w:tc>
        <w:tc>
          <w:tcPr>
            <w:tcW w:w="479" w:type="dxa"/>
            <w:vAlign w:val="center"/>
          </w:tcPr>
          <w:p w:rsidR="00FC65E5" w:rsidRPr="00FC65E5" w:rsidRDefault="003B1334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napToGrid w:val="0"/>
                <w:sz w:val="20"/>
                <w:szCs w:val="20"/>
              </w:rPr>
            </w:pPr>
            <w:r w:rsidRPr="00FC65E5">
              <w:rPr>
                <w:rFonts w:eastAsia="標楷體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napToGrid w:val="0"/>
                <w:color w:val="FF0000"/>
                <w:sz w:val="20"/>
                <w:szCs w:val="20"/>
              </w:rPr>
            </w:pPr>
            <w:r w:rsidRPr="002E73EC">
              <w:rPr>
                <w:rFonts w:eastAsia="標楷體" w:hint="eastAsia"/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bottom w:val="single" w:sz="6" w:space="0" w:color="auto"/>
            </w:tcBorders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napToGrid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6" w:space="0" w:color="auto"/>
            </w:tcBorders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napToGrid w:val="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napToGrid w:val="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rightChars="29" w:right="70"/>
              <w:jc w:val="both"/>
              <w:rPr>
                <w:rFonts w:eastAsia="標楷體"/>
                <w:snapToGrid w:val="0"/>
                <w:color w:val="000000"/>
                <w:sz w:val="20"/>
                <w:szCs w:val="20"/>
              </w:rPr>
            </w:pPr>
            <w:r w:rsidRPr="00FC65E5">
              <w:rPr>
                <w:rFonts w:ascii="標楷體" w:eastAsia="標楷體" w:hAnsi="標楷體" w:hint="eastAsia"/>
                <w:bCs/>
                <w:color w:val="000000"/>
                <w:spacing w:val="-10"/>
                <w:sz w:val="20"/>
                <w:szCs w:val="20"/>
              </w:rPr>
              <w:t xml:space="preserve">□ </w:t>
            </w:r>
            <w:r w:rsidRPr="00FC65E5">
              <w:rPr>
                <w:rFonts w:eastAsia="標楷體"/>
                <w:bCs/>
                <w:color w:val="000000"/>
                <w:spacing w:val="-10"/>
                <w:sz w:val="20"/>
                <w:szCs w:val="20"/>
              </w:rPr>
              <w:t>A</w:t>
            </w:r>
            <w:r w:rsidRPr="00FC65E5">
              <w:rPr>
                <w:rFonts w:ascii="標楷體" w:eastAsia="標楷體" w:hAnsi="標楷體" w:hint="eastAsia"/>
                <w:bCs/>
                <w:color w:val="000000"/>
                <w:spacing w:val="-10"/>
                <w:sz w:val="20"/>
                <w:szCs w:val="20"/>
              </w:rPr>
              <w:t xml:space="preserve"> ■ </w:t>
            </w:r>
            <w:r w:rsidRPr="00FC65E5">
              <w:rPr>
                <w:rFonts w:eastAsia="標楷體"/>
                <w:bCs/>
                <w:color w:val="000000"/>
                <w:spacing w:val="-10"/>
                <w:sz w:val="20"/>
                <w:szCs w:val="20"/>
              </w:rPr>
              <w:t>B</w:t>
            </w:r>
            <w:r w:rsidRPr="00FC65E5">
              <w:rPr>
                <w:rFonts w:ascii="標楷體" w:eastAsia="標楷體" w:hAnsi="標楷體" w:hint="eastAsia"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藝術</w:t>
            </w: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音樂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65E5" w:rsidRPr="00FC65E5" w:rsidRDefault="00FC65E5" w:rsidP="00FC65E5">
            <w:pPr>
              <w:snapToGrid w:val="0"/>
              <w:spacing w:line="240" w:lineRule="atLeast"/>
              <w:jc w:val="both"/>
              <w:rPr>
                <w:strike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美術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綜合</w:t>
            </w:r>
          </w:p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活動</w:t>
            </w: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生涯規劃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6" w:space="0" w:color="auto"/>
            </w:tcBorders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</w:tcBorders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</w:tcBorders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C65E5" w:rsidRPr="00FC65E5" w:rsidRDefault="00FC65E5" w:rsidP="00FC65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dashed" w:sz="4" w:space="0" w:color="auto"/>
            </w:tcBorders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科技</w:t>
            </w: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資訊科技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健康與</w:t>
            </w:r>
          </w:p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體育</w:t>
            </w: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健康與護理</w:t>
            </w:r>
          </w:p>
        </w:tc>
        <w:tc>
          <w:tcPr>
            <w:tcW w:w="479" w:type="dxa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1</w:t>
            </w: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</w:tcBorders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體育</w:t>
            </w:r>
          </w:p>
        </w:tc>
        <w:tc>
          <w:tcPr>
            <w:tcW w:w="479" w:type="dxa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/>
                <w:b/>
                <w:spacing w:val="-10"/>
                <w:sz w:val="20"/>
                <w:szCs w:val="20"/>
              </w:rPr>
              <w:t>12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Chars="10" w:left="24" w:rightChars="10" w:right="24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全民國防教育</w:t>
            </w:r>
          </w:p>
        </w:tc>
        <w:tc>
          <w:tcPr>
            <w:tcW w:w="479" w:type="dxa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spacing w:val="-10"/>
                <w:sz w:val="20"/>
                <w:szCs w:val="20"/>
              </w:rPr>
              <w:t>1</w:t>
            </w: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小　　計</w:t>
            </w:r>
          </w:p>
        </w:tc>
        <w:tc>
          <w:tcPr>
            <w:tcW w:w="479" w:type="dxa"/>
            <w:shd w:val="clear" w:color="auto" w:fill="D9D9D9"/>
            <w:vAlign w:val="center"/>
          </w:tcPr>
          <w:p w:rsidR="00FC65E5" w:rsidRPr="00FC65E5" w:rsidRDefault="003B1334" w:rsidP="00715B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b/>
                <w:spacing w:val="-10"/>
                <w:sz w:val="20"/>
                <w:szCs w:val="20"/>
              </w:rPr>
              <w:t>70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715B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pacing w:val="-10"/>
                <w:sz w:val="20"/>
                <w:szCs w:val="20"/>
              </w:rPr>
              <w:t>1</w:t>
            </w:r>
            <w:r w:rsidR="00715BBF">
              <w:rPr>
                <w:rFonts w:eastAsia="標楷體" w:hint="eastAsia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3B1334" w:rsidP="00715B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b/>
                <w:spacing w:val="-10"/>
                <w:sz w:val="20"/>
                <w:szCs w:val="20"/>
              </w:rPr>
              <w:t>14</w:t>
            </w:r>
          </w:p>
        </w:tc>
        <w:tc>
          <w:tcPr>
            <w:tcW w:w="524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pacing w:val="-10"/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pacing w:val="-10"/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524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pacing w:val="-10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D9D9D9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extDirection w:val="tbRlV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專業科目</w:t>
            </w:r>
          </w:p>
        </w:tc>
        <w:tc>
          <w:tcPr>
            <w:tcW w:w="2258" w:type="dxa"/>
            <w:gridSpan w:val="3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農業概論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5E5" w:rsidRPr="00FC65E5" w:rsidRDefault="002B5461" w:rsidP="003D3A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協同教學</w:t>
            </w: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textDirection w:val="tbRlV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生物技術概論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textDirection w:val="tbRlV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農業安全衛生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textDirection w:val="tbRlV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生命科學概論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小　　計</w:t>
            </w:r>
          </w:p>
        </w:tc>
        <w:tc>
          <w:tcPr>
            <w:tcW w:w="479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524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D9D9D9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extDirection w:val="tbRlV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實習科目</w:t>
            </w:r>
          </w:p>
        </w:tc>
        <w:tc>
          <w:tcPr>
            <w:tcW w:w="2258" w:type="dxa"/>
            <w:gridSpan w:val="3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農業資訊管理實習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C65E5" w:rsidRPr="00FC65E5" w:rsidRDefault="00FC65E5" w:rsidP="00FC65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textDirection w:val="tbRlV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362EC0">
              <w:rPr>
                <w:rFonts w:eastAsia="標楷體" w:hint="eastAsia"/>
                <w:color w:val="FF0000"/>
                <w:sz w:val="20"/>
                <w:szCs w:val="20"/>
              </w:rPr>
              <w:t>牧場管理實習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45EA" w:rsidRPr="00362EC0" w:rsidRDefault="008C0854" w:rsidP="00362EC0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C0854">
              <w:rPr>
                <w:rFonts w:eastAsia="標楷體" w:hint="eastAsia"/>
                <w:color w:val="FF0000"/>
                <w:sz w:val="20"/>
                <w:szCs w:val="20"/>
              </w:rPr>
              <w:t>分組</w:t>
            </w:r>
            <w:r w:rsidR="00B72B8B" w:rsidRPr="008C0854">
              <w:rPr>
                <w:rFonts w:eastAsia="標楷體" w:hint="eastAsia"/>
                <w:color w:val="FF0000"/>
                <w:sz w:val="20"/>
                <w:szCs w:val="20"/>
              </w:rPr>
              <w:t>實習</w:t>
            </w:r>
          </w:p>
        </w:tc>
      </w:tr>
      <w:tr w:rsidR="00FC65E5" w:rsidRPr="00FC65E5" w:rsidTr="00B72B8B">
        <w:trPr>
          <w:cantSplit/>
          <w:trHeight w:val="352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動物飼養及保健</w:t>
            </w:r>
            <w:r w:rsidRPr="00FC65E5">
              <w:rPr>
                <w:rFonts w:eastAsia="標楷體"/>
                <w:sz w:val="20"/>
                <w:szCs w:val="20"/>
              </w:rPr>
              <w:t>技能領域</w:t>
            </w:r>
          </w:p>
        </w:tc>
        <w:tc>
          <w:tcPr>
            <w:tcW w:w="1767" w:type="dxa"/>
            <w:gridSpan w:val="2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解剖生理實習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2B8B" w:rsidRPr="00B72B8B" w:rsidRDefault="00B72B8B" w:rsidP="008C0854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415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動物飼養實習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C65E5" w:rsidRPr="00FC65E5" w:rsidRDefault="008C0854" w:rsidP="00FC65E5">
            <w:pPr>
              <w:widowControl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8C0854">
              <w:rPr>
                <w:rFonts w:eastAsia="標楷體" w:hint="eastAsia"/>
                <w:color w:val="FF0000"/>
                <w:sz w:val="20"/>
                <w:szCs w:val="20"/>
              </w:rPr>
              <w:t>分組實習</w:t>
            </w:r>
          </w:p>
        </w:tc>
      </w:tr>
      <w:tr w:rsidR="00FC65E5" w:rsidRPr="00FC65E5" w:rsidTr="00B72B8B">
        <w:trPr>
          <w:cantSplit/>
          <w:trHeight w:val="404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動物保健實習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404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動物營養實習</w:t>
            </w:r>
          </w:p>
        </w:tc>
        <w:tc>
          <w:tcPr>
            <w:tcW w:w="479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65E5" w:rsidRPr="00FC65E5" w:rsidRDefault="008C0854" w:rsidP="00FC65E5">
            <w:pPr>
              <w:widowControl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8C0854">
              <w:rPr>
                <w:rFonts w:eastAsia="標楷體" w:hint="eastAsia"/>
                <w:color w:val="FF0000"/>
                <w:sz w:val="20"/>
                <w:szCs w:val="20"/>
              </w:rPr>
              <w:t>分組實習</w:t>
            </w:r>
          </w:p>
        </w:tc>
      </w:tr>
      <w:tr w:rsidR="00FC65E5" w:rsidRPr="00FC65E5" w:rsidTr="00B72B8B">
        <w:trPr>
          <w:cantSplit/>
          <w:trHeight w:val="275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:rsidR="00FC65E5" w:rsidRPr="00FC65E5" w:rsidRDefault="00FC65E5" w:rsidP="00FC65E5">
            <w:pPr>
              <w:widowControl/>
              <w:spacing w:line="240" w:lineRule="atLeast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小　　計</w:t>
            </w:r>
          </w:p>
        </w:tc>
        <w:tc>
          <w:tcPr>
            <w:tcW w:w="479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32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524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524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widowControl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FC65E5" w:rsidRPr="00FC65E5" w:rsidTr="00B72B8B">
        <w:trPr>
          <w:cantSplit/>
          <w:trHeight w:val="68"/>
          <w:jc w:val="center"/>
        </w:trPr>
        <w:tc>
          <w:tcPr>
            <w:tcW w:w="404" w:type="dxa"/>
            <w:vMerge/>
            <w:vAlign w:val="center"/>
          </w:tcPr>
          <w:p w:rsidR="00FC65E5" w:rsidRPr="00FC65E5" w:rsidRDefault="00FC65E5" w:rsidP="00FC65E5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部定必修學分合計</w:t>
            </w:r>
          </w:p>
        </w:tc>
        <w:tc>
          <w:tcPr>
            <w:tcW w:w="479" w:type="dxa"/>
            <w:shd w:val="clear" w:color="auto" w:fill="D9D9D9"/>
            <w:vAlign w:val="center"/>
          </w:tcPr>
          <w:p w:rsidR="00FC65E5" w:rsidRPr="00FC65E5" w:rsidRDefault="00FC65E5" w:rsidP="00715B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11</w:t>
            </w:r>
            <w:r w:rsidR="00715BBF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715B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="00715BBF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715B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="00715BBF"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524" w:type="dxa"/>
            <w:shd w:val="clear" w:color="auto" w:fill="D9D9D9"/>
            <w:vAlign w:val="center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2835" w:type="dxa"/>
            <w:shd w:val="clear" w:color="auto" w:fill="D9D9D9"/>
          </w:tcPr>
          <w:p w:rsidR="00FC65E5" w:rsidRPr="00FC65E5" w:rsidRDefault="00FC65E5" w:rsidP="00FC65E5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各群依屬性不同得進行差異性規劃</w:t>
            </w:r>
          </w:p>
        </w:tc>
      </w:tr>
    </w:tbl>
    <w:p w:rsidR="0046429C" w:rsidRDefault="0046429C" w:rsidP="00FC65E5">
      <w:pPr>
        <w:adjustRightInd w:val="0"/>
        <w:snapToGrid w:val="0"/>
        <w:rPr>
          <w:rFonts w:eastAsia="標楷體"/>
          <w:sz w:val="20"/>
          <w:szCs w:val="20"/>
        </w:rPr>
      </w:pPr>
    </w:p>
    <w:p w:rsidR="00FC65E5" w:rsidRPr="009859CF" w:rsidRDefault="00FC65E5" w:rsidP="00FC65E5">
      <w:pPr>
        <w:adjustRightInd w:val="0"/>
        <w:snapToGrid w:val="0"/>
        <w:rPr>
          <w:rFonts w:eastAsia="標楷體"/>
          <w:bCs/>
          <w:color w:val="000000" w:themeColor="text1"/>
          <w:szCs w:val="20"/>
        </w:rPr>
      </w:pPr>
      <w:r w:rsidRPr="00FC65E5">
        <w:rPr>
          <w:rFonts w:eastAsia="標楷體"/>
          <w:sz w:val="20"/>
          <w:szCs w:val="20"/>
        </w:rPr>
        <w:br w:type="page"/>
      </w:r>
      <w:r w:rsidRPr="009859CF">
        <w:rPr>
          <w:rFonts w:eastAsia="標楷體"/>
          <w:bCs/>
          <w:color w:val="000000" w:themeColor="text1"/>
          <w:szCs w:val="20"/>
        </w:rPr>
        <w:lastRenderedPageBreak/>
        <w:t>國立</w:t>
      </w:r>
      <w:r w:rsidRPr="009859CF">
        <w:rPr>
          <w:rFonts w:eastAsia="標楷體" w:hint="eastAsia"/>
          <w:bCs/>
          <w:color w:val="000000" w:themeColor="text1"/>
          <w:szCs w:val="20"/>
        </w:rPr>
        <w:t>中興大學</w:t>
      </w:r>
      <w:r w:rsidRPr="009859CF">
        <w:rPr>
          <w:rFonts w:eastAsia="標楷體"/>
          <w:bCs/>
          <w:color w:val="000000" w:themeColor="text1"/>
          <w:szCs w:val="20"/>
        </w:rPr>
        <w:t>附</w:t>
      </w:r>
      <w:r w:rsidRPr="009859CF">
        <w:rPr>
          <w:rFonts w:eastAsia="標楷體" w:hint="eastAsia"/>
          <w:bCs/>
          <w:color w:val="000000" w:themeColor="text1"/>
          <w:szCs w:val="20"/>
        </w:rPr>
        <w:t>屬臺中高級農業職業學校</w:t>
      </w:r>
      <w:r w:rsidRPr="009859CF">
        <w:rPr>
          <w:rFonts w:eastAsia="標楷體" w:hint="eastAsia"/>
          <w:bCs/>
          <w:color w:val="000000" w:themeColor="text1"/>
          <w:szCs w:val="20"/>
        </w:rPr>
        <w:t xml:space="preserve"> </w:t>
      </w:r>
      <w:r w:rsidRPr="009859CF">
        <w:rPr>
          <w:rFonts w:eastAsia="標楷體" w:hint="eastAsia"/>
          <w:bCs/>
          <w:color w:val="000000" w:themeColor="text1"/>
          <w:szCs w:val="20"/>
        </w:rPr>
        <w:t>農業</w:t>
      </w:r>
      <w:r w:rsidRPr="009859CF">
        <w:rPr>
          <w:rFonts w:eastAsia="標楷體"/>
          <w:bCs/>
          <w:color w:val="000000" w:themeColor="text1"/>
          <w:szCs w:val="20"/>
        </w:rPr>
        <w:t>群</w:t>
      </w:r>
      <w:r w:rsidRPr="009859CF">
        <w:rPr>
          <w:rFonts w:eastAsia="標楷體" w:hint="eastAsia"/>
          <w:bCs/>
          <w:color w:val="000000" w:themeColor="text1"/>
          <w:szCs w:val="20"/>
        </w:rPr>
        <w:t>畜產保健</w:t>
      </w:r>
      <w:r w:rsidRPr="009859CF">
        <w:rPr>
          <w:rFonts w:eastAsia="標楷體"/>
          <w:bCs/>
          <w:color w:val="000000" w:themeColor="text1"/>
          <w:szCs w:val="20"/>
        </w:rPr>
        <w:t>科</w:t>
      </w:r>
      <w:r w:rsidRPr="009859CF">
        <w:rPr>
          <w:rFonts w:eastAsia="標楷體"/>
          <w:bCs/>
          <w:color w:val="000000" w:themeColor="text1"/>
          <w:szCs w:val="20"/>
        </w:rPr>
        <w:t xml:space="preserve"> </w:t>
      </w:r>
      <w:r w:rsidRPr="009859CF">
        <w:rPr>
          <w:rFonts w:eastAsia="標楷體"/>
          <w:bCs/>
          <w:color w:val="000000" w:themeColor="text1"/>
          <w:szCs w:val="20"/>
        </w:rPr>
        <w:t>教學科目與學分</w:t>
      </w:r>
      <w:r w:rsidRPr="009859CF">
        <w:rPr>
          <w:rFonts w:eastAsia="標楷體"/>
          <w:bCs/>
          <w:color w:val="000000" w:themeColor="text1"/>
          <w:szCs w:val="20"/>
        </w:rPr>
        <w:t>(</w:t>
      </w:r>
      <w:r w:rsidRPr="009859CF">
        <w:rPr>
          <w:rFonts w:eastAsia="標楷體"/>
          <w:bCs/>
          <w:color w:val="000000" w:themeColor="text1"/>
          <w:szCs w:val="20"/>
        </w:rPr>
        <w:t>節</w:t>
      </w:r>
      <w:r w:rsidRPr="009859CF">
        <w:rPr>
          <w:rFonts w:eastAsia="標楷體"/>
          <w:bCs/>
          <w:color w:val="000000" w:themeColor="text1"/>
          <w:szCs w:val="20"/>
        </w:rPr>
        <w:t>)</w:t>
      </w:r>
      <w:r w:rsidRPr="009859CF">
        <w:rPr>
          <w:rFonts w:eastAsia="標楷體"/>
          <w:bCs/>
          <w:color w:val="000000" w:themeColor="text1"/>
          <w:szCs w:val="20"/>
        </w:rPr>
        <w:t>數表</w:t>
      </w:r>
      <w:r w:rsidRPr="009859CF">
        <w:rPr>
          <w:rFonts w:eastAsia="標楷體" w:hint="eastAsia"/>
          <w:bCs/>
          <w:color w:val="000000" w:themeColor="text1"/>
          <w:szCs w:val="20"/>
        </w:rPr>
        <w:t xml:space="preserve"> </w:t>
      </w:r>
      <w:r w:rsidRPr="009859CF">
        <w:rPr>
          <w:rFonts w:eastAsia="標楷體"/>
          <w:bCs/>
          <w:color w:val="000000" w:themeColor="text1"/>
          <w:szCs w:val="20"/>
        </w:rPr>
        <w:t>(</w:t>
      </w:r>
      <w:r w:rsidRPr="009859CF">
        <w:rPr>
          <w:rFonts w:eastAsia="標楷體"/>
          <w:bCs/>
          <w:color w:val="000000" w:themeColor="text1"/>
          <w:szCs w:val="20"/>
        </w:rPr>
        <w:t>續</w:t>
      </w:r>
      <w:r w:rsidRPr="009859CF">
        <w:rPr>
          <w:rFonts w:eastAsia="標楷體"/>
          <w:bCs/>
          <w:color w:val="000000" w:themeColor="text1"/>
          <w:szCs w:val="20"/>
        </w:rPr>
        <w:t>)</w:t>
      </w:r>
    </w:p>
    <w:p w:rsidR="00FC65E5" w:rsidRPr="009859CF" w:rsidRDefault="00FC65E5" w:rsidP="00FC65E5">
      <w:pPr>
        <w:adjustRightInd w:val="0"/>
        <w:snapToGrid w:val="0"/>
        <w:rPr>
          <w:rFonts w:eastAsia="標楷體"/>
          <w:bCs/>
          <w:color w:val="000000" w:themeColor="text1"/>
          <w:szCs w:val="20"/>
        </w:rPr>
      </w:pPr>
      <w:r w:rsidRPr="009859CF">
        <w:rPr>
          <w:rFonts w:eastAsia="標楷體" w:hint="eastAsia"/>
          <w:bCs/>
          <w:color w:val="000000" w:themeColor="text1"/>
          <w:szCs w:val="20"/>
        </w:rPr>
        <w:t>108</w:t>
      </w:r>
      <w:r w:rsidRPr="009859CF">
        <w:rPr>
          <w:rFonts w:eastAsia="標楷體"/>
          <w:bCs/>
          <w:color w:val="000000" w:themeColor="text1"/>
          <w:szCs w:val="20"/>
        </w:rPr>
        <w:t>學年度入學學生適用</w:t>
      </w:r>
      <w:r w:rsidR="00D21EAC" w:rsidRPr="00D21EAC">
        <w:rPr>
          <w:rFonts w:eastAsia="標楷體" w:hint="eastAsia"/>
          <w:bCs/>
          <w:color w:val="000000" w:themeColor="text1"/>
          <w:kern w:val="0"/>
          <w:sz w:val="20"/>
          <w:szCs w:val="20"/>
        </w:rPr>
        <w:t>108.01.19</w:t>
      </w:r>
      <w:r w:rsidR="00D21EAC" w:rsidRPr="00D21EAC">
        <w:rPr>
          <w:rFonts w:eastAsia="標楷體" w:hint="eastAsia"/>
          <w:bCs/>
          <w:color w:val="000000" w:themeColor="text1"/>
          <w:kern w:val="0"/>
          <w:sz w:val="20"/>
          <w:szCs w:val="20"/>
        </w:rPr>
        <w:t>課發會版</w:t>
      </w:r>
    </w:p>
    <w:tbl>
      <w:tblPr>
        <w:tblpPr w:leftFromText="180" w:rightFromText="180" w:vertAnchor="text" w:horzAnchor="margin" w:tblpXSpec="center" w:tblpY="193"/>
        <w:tblW w:w="534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463"/>
        <w:gridCol w:w="417"/>
        <w:gridCol w:w="630"/>
        <w:gridCol w:w="1921"/>
        <w:gridCol w:w="901"/>
        <w:gridCol w:w="499"/>
        <w:gridCol w:w="499"/>
        <w:gridCol w:w="499"/>
        <w:gridCol w:w="499"/>
        <w:gridCol w:w="499"/>
        <w:gridCol w:w="519"/>
        <w:gridCol w:w="2532"/>
      </w:tblGrid>
      <w:tr w:rsidR="00FC65E5" w:rsidRPr="00FC65E5" w:rsidTr="000D5BD7">
        <w:trPr>
          <w:cantSplit/>
          <w:trHeight w:val="156"/>
        </w:trPr>
        <w:tc>
          <w:tcPr>
            <w:tcW w:w="92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FC65E5">
              <w:rPr>
                <w:rFonts w:eastAsia="標楷體"/>
                <w:snapToGrid w:val="0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137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領域</w:t>
            </w:r>
            <w:r w:rsidRPr="00FC65E5">
              <w:rPr>
                <w:rFonts w:eastAsia="標楷體"/>
                <w:sz w:val="20"/>
                <w:szCs w:val="20"/>
              </w:rPr>
              <w:t>/</w:t>
            </w:r>
            <w:r w:rsidRPr="00FC65E5">
              <w:rPr>
                <w:rFonts w:eastAsia="標楷體"/>
                <w:sz w:val="20"/>
                <w:szCs w:val="20"/>
              </w:rPr>
              <w:t>科目及學分數</w:t>
            </w:r>
          </w:p>
        </w:tc>
        <w:tc>
          <w:tcPr>
            <w:tcW w:w="1468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授課年段與學分配置</w:t>
            </w:r>
          </w:p>
        </w:tc>
        <w:tc>
          <w:tcPr>
            <w:tcW w:w="12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備</w:t>
            </w:r>
            <w:r w:rsidRPr="00FC65E5">
              <w:rPr>
                <w:rFonts w:eastAsia="標楷體"/>
                <w:sz w:val="20"/>
                <w:szCs w:val="20"/>
              </w:rPr>
              <w:t xml:space="preserve">      </w:t>
            </w:r>
            <w:r w:rsidRPr="00FC65E5">
              <w:rPr>
                <w:rFonts w:eastAsia="標楷體"/>
                <w:sz w:val="20"/>
                <w:szCs w:val="20"/>
              </w:rPr>
              <w:t>註</w:t>
            </w:r>
          </w:p>
        </w:tc>
      </w:tr>
      <w:tr w:rsidR="00FC65E5" w:rsidRPr="00FC65E5" w:rsidTr="000D5BD7">
        <w:trPr>
          <w:cantSplit/>
          <w:trHeight w:val="194"/>
        </w:trPr>
        <w:tc>
          <w:tcPr>
            <w:tcW w:w="923" w:type="pct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第一學年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第二學年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第三學年</w:t>
            </w:r>
          </w:p>
        </w:tc>
        <w:tc>
          <w:tcPr>
            <w:tcW w:w="1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FC65E5" w:rsidRPr="00FC65E5" w:rsidTr="000D5BD7">
        <w:trPr>
          <w:cantSplit/>
          <w:trHeight w:val="70"/>
        </w:trPr>
        <w:tc>
          <w:tcPr>
            <w:tcW w:w="41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名稱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學分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名　　稱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學分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1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65E5" w:rsidRPr="00FC65E5" w:rsidRDefault="00FC65E5" w:rsidP="000D5BD7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0D5BD7" w:rsidRPr="00FC65E5" w:rsidTr="000D5BD7">
        <w:trPr>
          <w:cantSplit/>
          <w:trHeight w:val="226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582278">
              <w:rPr>
                <w:rFonts w:eastAsia="標楷體"/>
                <w:spacing w:val="586"/>
                <w:kern w:val="0"/>
                <w:sz w:val="20"/>
                <w:szCs w:val="20"/>
                <w:fitText w:val="4320" w:id="1705777157"/>
              </w:rPr>
              <w:t>校訂科</w:t>
            </w:r>
            <w:r w:rsidRPr="00582278">
              <w:rPr>
                <w:rFonts w:eastAsia="標楷體"/>
                <w:spacing w:val="2"/>
                <w:kern w:val="0"/>
                <w:sz w:val="20"/>
                <w:szCs w:val="20"/>
                <w:fitText w:val="4320" w:id="1705777157"/>
              </w:rPr>
              <w:t>目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5BD7" w:rsidRPr="000D5BD7" w:rsidRDefault="000D5BD7" w:rsidP="000D5BD7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C65E5">
              <w:rPr>
                <w:rFonts w:eastAsia="標楷體"/>
                <w:kern w:val="0"/>
                <w:sz w:val="20"/>
                <w:szCs w:val="20"/>
              </w:rPr>
              <w:t>校訂必修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一般科目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FC65E5">
              <w:rPr>
                <w:rFonts w:eastAsia="標楷體" w:hint="eastAsia"/>
                <w:sz w:val="18"/>
                <w:szCs w:val="20"/>
              </w:rPr>
              <w:t>2</w:t>
            </w:r>
            <w:r w:rsidR="00715BBF">
              <w:rPr>
                <w:rFonts w:eastAsia="標楷體" w:hint="eastAsia"/>
                <w:sz w:val="18"/>
                <w:szCs w:val="20"/>
              </w:rPr>
              <w:t>6</w:t>
            </w:r>
            <w:r w:rsidRPr="00FC65E5">
              <w:rPr>
                <w:rFonts w:eastAsia="標楷體"/>
                <w:sz w:val="18"/>
                <w:szCs w:val="20"/>
              </w:rPr>
              <w:t>學分</w:t>
            </w:r>
          </w:p>
          <w:p w:rsidR="000D5BD7" w:rsidRPr="00FC65E5" w:rsidRDefault="000D5BD7" w:rsidP="00715BBF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FC65E5">
              <w:rPr>
                <w:rFonts w:eastAsia="標楷體" w:hint="eastAsia"/>
                <w:sz w:val="18"/>
                <w:szCs w:val="20"/>
              </w:rPr>
              <w:t>1</w:t>
            </w:r>
            <w:r w:rsidR="00715BBF">
              <w:rPr>
                <w:rFonts w:eastAsia="標楷體" w:hint="eastAsia"/>
                <w:sz w:val="18"/>
                <w:szCs w:val="20"/>
              </w:rPr>
              <w:t>4.0</w:t>
            </w:r>
            <w:r w:rsidRPr="00FC65E5">
              <w:rPr>
                <w:rFonts w:eastAsia="標楷體"/>
                <w:sz w:val="18"/>
                <w:szCs w:val="20"/>
              </w:rPr>
              <w:t>%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C65E5">
              <w:rPr>
                <w:rFonts w:ascii="標楷體" w:eastAsia="標楷體" w:hAnsi="標楷體" w:hint="eastAsia"/>
                <w:sz w:val="20"/>
                <w:szCs w:val="20"/>
              </w:rPr>
              <w:t>經典閱讀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D5BD7" w:rsidRPr="00FC65E5" w:rsidTr="000D5BD7">
        <w:trPr>
          <w:cantSplit/>
          <w:trHeight w:val="70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C65E5">
              <w:rPr>
                <w:rFonts w:ascii="標楷體" w:eastAsia="標楷體" w:hAnsi="標楷體"/>
                <w:sz w:val="20"/>
                <w:szCs w:val="20"/>
              </w:rPr>
              <w:t>英語文</w:t>
            </w:r>
            <w:r w:rsidRPr="00FC65E5">
              <w:rPr>
                <w:rFonts w:ascii="標楷體" w:eastAsia="標楷體" w:hAnsi="標楷體" w:hint="eastAsia"/>
                <w:sz w:val="20"/>
                <w:szCs w:val="20"/>
              </w:rPr>
              <w:t>精讀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5BD7" w:rsidRPr="00FC65E5" w:rsidRDefault="000D5BD7" w:rsidP="000D5BD7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D64CAA" w:rsidRPr="00FC65E5" w:rsidTr="000D5BD7">
        <w:trPr>
          <w:cantSplit/>
          <w:trHeight w:val="70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D64CAA" w:rsidRPr="00FC65E5" w:rsidTr="000D5BD7">
        <w:trPr>
          <w:cantSplit/>
          <w:trHeight w:val="70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C65E5">
              <w:rPr>
                <w:rFonts w:ascii="標楷體" w:eastAsia="標楷體" w:hAnsi="標楷體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演練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D64CAA" w:rsidRPr="00FC65E5" w:rsidTr="000D5BD7">
        <w:trPr>
          <w:cantSplit/>
          <w:trHeight w:val="70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小　　計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D64CAA" w:rsidRPr="00FC65E5" w:rsidTr="000D5BD7">
        <w:trPr>
          <w:cantSplit/>
          <w:trHeight w:val="210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專業科目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FC65E5">
              <w:rPr>
                <w:rFonts w:eastAsia="標楷體" w:hint="eastAsia"/>
                <w:sz w:val="18"/>
                <w:szCs w:val="20"/>
              </w:rPr>
              <w:t>4</w:t>
            </w:r>
            <w:r w:rsidRPr="00FC65E5">
              <w:rPr>
                <w:rFonts w:eastAsia="標楷體"/>
                <w:sz w:val="18"/>
                <w:szCs w:val="20"/>
              </w:rPr>
              <w:t>學分</w:t>
            </w:r>
          </w:p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FC65E5">
              <w:rPr>
                <w:rFonts w:eastAsia="標楷體" w:hint="eastAsia"/>
                <w:sz w:val="18"/>
                <w:szCs w:val="20"/>
              </w:rPr>
              <w:t>1.9</w:t>
            </w:r>
            <w:r w:rsidRPr="00FC65E5">
              <w:rPr>
                <w:rFonts w:eastAsia="標楷體"/>
                <w:sz w:val="18"/>
                <w:szCs w:val="20"/>
              </w:rPr>
              <w:t>%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rPr>
                <w:rFonts w:eastAsia="標楷體"/>
                <w:bCs/>
                <w:color w:val="000000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Cs/>
                <w:color w:val="000000"/>
                <w:spacing w:val="-10"/>
                <w:sz w:val="20"/>
                <w:szCs w:val="20"/>
              </w:rPr>
              <w:t>解剖生理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Cs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Cs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CAA" w:rsidRPr="00FC65E5" w:rsidRDefault="00D64CAA" w:rsidP="00D64C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D64CAA" w:rsidRPr="00FC65E5" w:rsidTr="000D5BD7">
        <w:trPr>
          <w:cantSplit/>
          <w:trHeight w:val="210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bCs/>
                <w:color w:val="000000"/>
                <w:sz w:val="20"/>
                <w:szCs w:val="20"/>
              </w:rPr>
              <w:t>畜產加工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D64CAA" w:rsidRPr="00FC65E5" w:rsidTr="000D5BD7">
        <w:trPr>
          <w:cantSplit/>
          <w:trHeight w:val="285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小　　計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64CAA" w:rsidRPr="00FC65E5" w:rsidTr="000D5BD7">
        <w:trPr>
          <w:cantSplit/>
          <w:trHeight w:val="70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實習科目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FC65E5">
              <w:rPr>
                <w:rFonts w:eastAsia="標楷體" w:hint="eastAsia"/>
                <w:sz w:val="18"/>
                <w:szCs w:val="20"/>
              </w:rPr>
              <w:t>8</w:t>
            </w:r>
            <w:r w:rsidRPr="00FC65E5">
              <w:rPr>
                <w:rFonts w:eastAsia="標楷體"/>
                <w:sz w:val="18"/>
                <w:szCs w:val="20"/>
              </w:rPr>
              <w:t>學分</w:t>
            </w:r>
          </w:p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FC65E5">
              <w:rPr>
                <w:rFonts w:eastAsia="標楷體" w:hint="eastAsia"/>
                <w:sz w:val="18"/>
                <w:szCs w:val="20"/>
              </w:rPr>
              <w:t>3.8</w:t>
            </w:r>
            <w:r w:rsidRPr="00FC65E5">
              <w:rPr>
                <w:rFonts w:eastAsia="標楷體"/>
                <w:sz w:val="18"/>
                <w:szCs w:val="20"/>
              </w:rPr>
              <w:t>%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專題實作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7B4830">
              <w:rPr>
                <w:rFonts w:eastAsia="標楷體" w:hint="eastAsia"/>
                <w:color w:val="FF0000"/>
                <w:sz w:val="20"/>
                <w:szCs w:val="20"/>
              </w:rPr>
              <w:t>分組實習</w:t>
            </w:r>
          </w:p>
        </w:tc>
      </w:tr>
      <w:tr w:rsidR="00D64CAA" w:rsidRPr="00FC65E5" w:rsidTr="000D5BD7">
        <w:trPr>
          <w:cantSplit/>
          <w:trHeight w:val="79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C65E5">
              <w:rPr>
                <w:rFonts w:eastAsia="標楷體" w:hint="eastAsia"/>
                <w:bCs/>
                <w:color w:val="000000"/>
                <w:sz w:val="20"/>
                <w:szCs w:val="20"/>
              </w:rPr>
              <w:t>畜產加工實習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C65E5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C65E5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D64CAA" w:rsidRPr="00FC65E5" w:rsidTr="000D5BD7">
        <w:trPr>
          <w:cantSplit/>
          <w:trHeight w:val="113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小　　計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64CAA" w:rsidRPr="00FC65E5" w:rsidTr="000D5BD7">
        <w:trPr>
          <w:cantSplit/>
          <w:trHeight w:val="340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必修學分數合計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38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64CAA" w:rsidRPr="00FC65E5" w:rsidTr="00630903">
        <w:trPr>
          <w:cantSplit/>
          <w:trHeight w:val="191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C65E5">
              <w:rPr>
                <w:rFonts w:eastAsia="標楷體"/>
                <w:kern w:val="0"/>
                <w:sz w:val="20"/>
                <w:szCs w:val="20"/>
              </w:rPr>
              <w:t>校訂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選</w:t>
            </w:r>
            <w:r w:rsidRPr="00FC65E5">
              <w:rPr>
                <w:rFonts w:eastAsia="標楷體"/>
                <w:kern w:val="0"/>
                <w:sz w:val="20"/>
                <w:szCs w:val="20"/>
              </w:rPr>
              <w:t>修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一般</w:t>
            </w:r>
            <w:r w:rsidRPr="00FC65E5">
              <w:rPr>
                <w:rFonts w:eastAsia="標楷體" w:hint="eastAsia"/>
                <w:sz w:val="20"/>
                <w:szCs w:val="20"/>
              </w:rPr>
              <w:t>科目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  <w:r>
              <w:rPr>
                <w:rFonts w:eastAsia="標楷體" w:hint="eastAsia"/>
                <w:sz w:val="18"/>
                <w:szCs w:val="20"/>
              </w:rPr>
              <w:t>0</w:t>
            </w:r>
            <w:r w:rsidRPr="00FC65E5">
              <w:rPr>
                <w:rFonts w:eastAsia="標楷體"/>
                <w:sz w:val="18"/>
                <w:szCs w:val="20"/>
              </w:rPr>
              <w:t>學分</w:t>
            </w:r>
          </w:p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  <w:r>
              <w:rPr>
                <w:rFonts w:eastAsia="標楷體" w:hint="eastAsia"/>
                <w:sz w:val="18"/>
                <w:szCs w:val="20"/>
              </w:rPr>
              <w:t>0</w:t>
            </w:r>
            <w:r w:rsidRPr="00FC65E5">
              <w:rPr>
                <w:rFonts w:eastAsia="標楷體"/>
                <w:sz w:val="18"/>
                <w:szCs w:val="20"/>
              </w:rPr>
              <w:t>%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D64CAA" w:rsidRPr="00FC65E5" w:rsidTr="00630903">
        <w:trPr>
          <w:cantSplit/>
          <w:trHeight w:val="191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D64CAA" w:rsidRPr="00FC65E5" w:rsidTr="00630903">
        <w:trPr>
          <w:cantSplit/>
          <w:trHeight w:val="372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應選修學分數小計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校訂選修</w:t>
            </w:r>
            <w:r>
              <w:rPr>
                <w:rFonts w:eastAsia="標楷體" w:hint="eastAsia"/>
                <w:sz w:val="20"/>
                <w:szCs w:val="20"/>
              </w:rPr>
              <w:t>一般</w:t>
            </w:r>
            <w:r w:rsidRPr="00FC65E5">
              <w:rPr>
                <w:rFonts w:eastAsia="標楷體"/>
                <w:sz w:val="20"/>
                <w:szCs w:val="20"/>
              </w:rPr>
              <w:t>科目</w:t>
            </w:r>
          </w:p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開設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Pr="00FC65E5">
              <w:rPr>
                <w:rFonts w:eastAsia="標楷體"/>
                <w:sz w:val="20"/>
                <w:szCs w:val="20"/>
              </w:rPr>
              <w:t>學分</w:t>
            </w:r>
          </w:p>
        </w:tc>
      </w:tr>
      <w:tr w:rsidR="00D64CAA" w:rsidRPr="00FC65E5" w:rsidTr="00DB5F7D">
        <w:trPr>
          <w:cantSplit/>
          <w:trHeight w:val="129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專業科目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FC65E5">
              <w:rPr>
                <w:rFonts w:eastAsia="標楷體" w:hint="eastAsia"/>
                <w:sz w:val="18"/>
                <w:szCs w:val="20"/>
              </w:rPr>
              <w:t>24</w:t>
            </w:r>
            <w:r w:rsidRPr="00FC65E5">
              <w:rPr>
                <w:rFonts w:eastAsia="標楷體"/>
                <w:sz w:val="18"/>
                <w:szCs w:val="20"/>
              </w:rPr>
              <w:t>學分</w:t>
            </w:r>
          </w:p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FC65E5">
              <w:rPr>
                <w:rFonts w:eastAsia="標楷體" w:hint="eastAsia"/>
                <w:sz w:val="18"/>
                <w:szCs w:val="20"/>
              </w:rPr>
              <w:t>11.2</w:t>
            </w:r>
            <w:r w:rsidRPr="00FC65E5">
              <w:rPr>
                <w:rFonts w:eastAsia="標楷體"/>
                <w:sz w:val="18"/>
                <w:szCs w:val="20"/>
              </w:rPr>
              <w:t>%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B483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物質科學化學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D64CAA" w:rsidRPr="00FC65E5" w:rsidTr="00630903">
        <w:trPr>
          <w:cantSplit/>
          <w:trHeight w:val="64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Ansi="標楷體"/>
                <w:bCs/>
                <w:color w:val="000000" w:themeColor="text1"/>
                <w:sz w:val="20"/>
                <w:szCs w:val="20"/>
              </w:rPr>
              <w:t>農業</w:t>
            </w:r>
            <w:r w:rsidRPr="007B4830">
              <w:rPr>
                <w:rFonts w:eastAsia="標楷體" w:hAnsi="標楷體" w:hint="eastAsia"/>
                <w:bCs/>
                <w:color w:val="000000" w:themeColor="text1"/>
                <w:sz w:val="20"/>
                <w:szCs w:val="20"/>
              </w:rPr>
              <w:t>專論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pacing w:val="-10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pacing w:val="-10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CAA" w:rsidRPr="00FC65E5" w:rsidRDefault="00F85828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協同教學</w:t>
            </w:r>
          </w:p>
        </w:tc>
      </w:tr>
      <w:tr w:rsidR="00D64CAA" w:rsidRPr="00FC65E5" w:rsidTr="00630903">
        <w:trPr>
          <w:cantSplit/>
          <w:trHeight w:val="64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動物保健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D64CAA" w:rsidRPr="00FC65E5" w:rsidTr="00630903">
        <w:trPr>
          <w:cantSplit/>
          <w:trHeight w:val="64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動物營養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D64CAA" w:rsidRPr="00FC65E5" w:rsidTr="00630903">
        <w:trPr>
          <w:cantSplit/>
          <w:trHeight w:val="129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動物飼養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7B4830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B4830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D64CAA" w:rsidRPr="00FC65E5" w:rsidTr="00630903">
        <w:trPr>
          <w:cantSplit/>
          <w:trHeight w:val="129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應選修學分數小計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校訂選修專業科目</w:t>
            </w:r>
          </w:p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開設</w:t>
            </w:r>
            <w:r w:rsidRPr="00FC65E5">
              <w:rPr>
                <w:rFonts w:eastAsia="標楷體" w:hint="eastAsia"/>
                <w:sz w:val="20"/>
                <w:szCs w:val="20"/>
              </w:rPr>
              <w:t>2</w:t>
            </w:r>
            <w:r w:rsidR="003E2A8D">
              <w:rPr>
                <w:rFonts w:eastAsia="標楷體" w:hint="eastAsia"/>
                <w:sz w:val="20"/>
                <w:szCs w:val="20"/>
              </w:rPr>
              <w:t>4</w:t>
            </w:r>
            <w:r w:rsidRPr="00FC65E5">
              <w:rPr>
                <w:rFonts w:eastAsia="標楷體"/>
                <w:sz w:val="20"/>
                <w:szCs w:val="20"/>
              </w:rPr>
              <w:t>學分</w:t>
            </w:r>
          </w:p>
        </w:tc>
      </w:tr>
      <w:tr w:rsidR="00D64CAA" w:rsidRPr="00FC65E5" w:rsidTr="00630903">
        <w:trPr>
          <w:cantSplit/>
          <w:trHeight w:val="129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 w:hint="eastAsia"/>
                <w:sz w:val="20"/>
                <w:szCs w:val="20"/>
              </w:rPr>
              <w:t>實習科目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FC65E5">
              <w:rPr>
                <w:rFonts w:eastAsia="標楷體" w:hint="eastAsia"/>
                <w:sz w:val="18"/>
                <w:szCs w:val="20"/>
              </w:rPr>
              <w:t>6</w:t>
            </w:r>
            <w:r w:rsidRPr="00FC65E5">
              <w:rPr>
                <w:rFonts w:eastAsia="標楷體"/>
                <w:sz w:val="18"/>
                <w:szCs w:val="20"/>
              </w:rPr>
              <w:t>學分</w:t>
            </w:r>
          </w:p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FC65E5">
              <w:rPr>
                <w:rFonts w:eastAsia="標楷體" w:hint="eastAsia"/>
                <w:sz w:val="18"/>
                <w:szCs w:val="20"/>
              </w:rPr>
              <w:t>2.9</w:t>
            </w:r>
            <w:r w:rsidRPr="00FC65E5">
              <w:rPr>
                <w:rFonts w:eastAsia="標楷體"/>
                <w:sz w:val="18"/>
                <w:szCs w:val="20"/>
              </w:rPr>
              <w:t>%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both"/>
              <w:rPr>
                <w:rFonts w:eastAsia="標楷體"/>
                <w:bCs/>
                <w:color w:val="0000FF"/>
                <w:sz w:val="18"/>
                <w:szCs w:val="18"/>
              </w:rPr>
            </w:pPr>
            <w:r w:rsidRPr="00FC65E5">
              <w:rPr>
                <w:rFonts w:eastAsia="標楷體" w:hint="eastAsia"/>
                <w:bCs/>
                <w:color w:val="0000FF"/>
                <w:sz w:val="20"/>
                <w:szCs w:val="20"/>
              </w:rPr>
              <w:t>禽畜保健衛生</w:t>
            </w:r>
            <w:r w:rsidRPr="00FC65E5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實習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/>
                <w:color w:val="0000FF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Cs/>
                <w:color w:val="0000FF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Cs/>
                <w:color w:val="0000FF"/>
                <w:sz w:val="20"/>
                <w:szCs w:val="20"/>
              </w:rPr>
              <w:t>3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both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  <w:r w:rsidRPr="00FC65E5">
              <w:rPr>
                <w:rFonts w:ascii="標楷體" w:eastAsia="標楷體" w:hAnsi="標楷體"/>
                <w:snapToGrid w:val="0"/>
                <w:color w:val="0000FF"/>
                <w:sz w:val="20"/>
                <w:szCs w:val="20"/>
              </w:rPr>
              <w:t>同科單班</w:t>
            </w:r>
            <w:r w:rsidRPr="00FC65E5">
              <w:rPr>
                <w:rFonts w:eastAsia="標楷體" w:hint="eastAsia"/>
                <w:bCs/>
                <w:color w:val="0000FF"/>
                <w:spacing w:val="-10"/>
                <w:sz w:val="20"/>
                <w:szCs w:val="20"/>
              </w:rPr>
              <w:t>2</w:t>
            </w:r>
            <w:r w:rsidRPr="00FC65E5">
              <w:rPr>
                <w:rFonts w:eastAsia="標楷體" w:hint="eastAsia"/>
                <w:bCs/>
                <w:color w:val="0000FF"/>
                <w:spacing w:val="-10"/>
                <w:sz w:val="20"/>
                <w:szCs w:val="20"/>
              </w:rPr>
              <w:t>選</w:t>
            </w:r>
            <w:r w:rsidRPr="00FC65E5">
              <w:rPr>
                <w:rFonts w:eastAsia="標楷體" w:hint="eastAsia"/>
                <w:bCs/>
                <w:color w:val="0000FF"/>
                <w:spacing w:val="-10"/>
                <w:sz w:val="20"/>
                <w:szCs w:val="20"/>
              </w:rPr>
              <w:t>1</w:t>
            </w:r>
          </w:p>
        </w:tc>
      </w:tr>
      <w:tr w:rsidR="00D64CAA" w:rsidRPr="00FC65E5" w:rsidTr="00630903">
        <w:trPr>
          <w:cantSplit/>
          <w:trHeight w:val="70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both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FC65E5">
              <w:rPr>
                <w:rFonts w:eastAsia="標楷體" w:hint="eastAsia"/>
                <w:bCs/>
                <w:color w:val="0000FF"/>
                <w:sz w:val="20"/>
                <w:szCs w:val="20"/>
              </w:rPr>
              <w:t>牧場經營實習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/>
                <w:color w:val="0000FF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color w:val="0000FF"/>
                <w:spacing w:val="-10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Cs/>
                <w:color w:val="0000FF"/>
                <w:spacing w:val="-1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center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  <w:r w:rsidRPr="00FC65E5">
              <w:rPr>
                <w:rFonts w:eastAsia="標楷體" w:hint="eastAsia"/>
                <w:bCs/>
                <w:color w:val="0000FF"/>
                <w:spacing w:val="-10"/>
                <w:sz w:val="20"/>
                <w:szCs w:val="20"/>
              </w:rPr>
              <w:t>3</w:t>
            </w: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4CAA" w:rsidRPr="00FC65E5" w:rsidRDefault="00D64CAA" w:rsidP="00D64CAA">
            <w:pPr>
              <w:adjustRightInd w:val="0"/>
              <w:snapToGrid w:val="0"/>
              <w:spacing w:line="30" w:lineRule="atLeast"/>
              <w:jc w:val="both"/>
              <w:rPr>
                <w:rFonts w:eastAsia="標楷體"/>
                <w:bCs/>
                <w:color w:val="0000FF"/>
                <w:spacing w:val="-10"/>
                <w:sz w:val="20"/>
                <w:szCs w:val="20"/>
              </w:rPr>
            </w:pPr>
          </w:p>
        </w:tc>
      </w:tr>
      <w:tr w:rsidR="00D64CAA" w:rsidRPr="00FC65E5" w:rsidTr="00630903">
        <w:trPr>
          <w:cantSplit/>
          <w:trHeight w:val="70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ind w:leftChars="-14" w:left="6" w:hangingChars="20" w:hanging="40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應選修學分數小計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校訂選修實習科目</w:t>
            </w:r>
          </w:p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sz w:val="20"/>
                <w:szCs w:val="20"/>
              </w:rPr>
              <w:t>開設</w:t>
            </w:r>
            <w:r w:rsidR="003E2A8D">
              <w:rPr>
                <w:rFonts w:eastAsia="標楷體" w:hint="eastAsia"/>
                <w:sz w:val="20"/>
                <w:szCs w:val="20"/>
              </w:rPr>
              <w:t>12</w:t>
            </w:r>
            <w:r w:rsidRPr="00FC65E5">
              <w:rPr>
                <w:rFonts w:eastAsia="標楷體"/>
                <w:sz w:val="20"/>
                <w:szCs w:val="20"/>
              </w:rPr>
              <w:t>學分</w:t>
            </w:r>
          </w:p>
        </w:tc>
      </w:tr>
      <w:tr w:rsidR="00D64CAA" w:rsidRPr="00FC65E5" w:rsidTr="00630903">
        <w:trPr>
          <w:cantSplit/>
          <w:trHeight w:val="70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ind w:right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選修學分數合計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D64CAA" w:rsidRPr="00FC65E5" w:rsidTr="00630903">
        <w:trPr>
          <w:cantSplit/>
          <w:trHeight w:val="147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AA" w:rsidRPr="00FC65E5" w:rsidRDefault="00D64CAA" w:rsidP="00D64CAA">
            <w:pPr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52FC2">
              <w:rPr>
                <w:rFonts w:eastAsia="標楷體"/>
                <w:b/>
                <w:spacing w:val="2"/>
                <w:kern w:val="0"/>
                <w:sz w:val="20"/>
                <w:szCs w:val="20"/>
                <w:fitText w:val="2640" w:id="1705777158"/>
              </w:rPr>
              <w:t>校訂必修及選修學分上限合</w:t>
            </w:r>
            <w:r w:rsidRPr="00B52FC2">
              <w:rPr>
                <w:rFonts w:eastAsia="標楷體"/>
                <w:b/>
                <w:spacing w:val="-10"/>
                <w:kern w:val="0"/>
                <w:sz w:val="20"/>
                <w:szCs w:val="20"/>
                <w:fitText w:val="2640" w:id="1705777158"/>
              </w:rPr>
              <w:t>計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5E7F24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68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5E7F24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5E7F24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ind w:leftChars="-11" w:left="4" w:hangingChars="15" w:hanging="30"/>
              <w:rPr>
                <w:rFonts w:eastAsia="標楷體"/>
                <w:sz w:val="20"/>
                <w:szCs w:val="20"/>
              </w:rPr>
            </w:pPr>
          </w:p>
        </w:tc>
      </w:tr>
      <w:tr w:rsidR="00D64CAA" w:rsidRPr="00FC65E5" w:rsidTr="000D5BD7">
        <w:trPr>
          <w:trHeight w:val="171"/>
        </w:trPr>
        <w:tc>
          <w:tcPr>
            <w:tcW w:w="185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82278">
              <w:rPr>
                <w:rFonts w:eastAsia="標楷體"/>
                <w:b/>
                <w:spacing w:val="200"/>
                <w:kern w:val="0"/>
                <w:sz w:val="20"/>
                <w:szCs w:val="20"/>
                <w:fitText w:val="3200" w:id="1705777159"/>
              </w:rPr>
              <w:t>學分上限總</w:t>
            </w:r>
            <w:r w:rsidRPr="00582278">
              <w:rPr>
                <w:rFonts w:eastAsia="標楷體"/>
                <w:b/>
                <w:kern w:val="0"/>
                <w:sz w:val="20"/>
                <w:szCs w:val="20"/>
                <w:fitText w:val="3200" w:id="1705777159"/>
              </w:rPr>
              <w:t>計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186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9A0D7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="009A0D73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9A0D73" w:rsidP="00D64CAA">
            <w:pPr>
              <w:snapToGrid w:val="0"/>
              <w:spacing w:before="24" w:after="24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="24" w:after="24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="24" w:after="24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="24" w:after="24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="24" w:after="24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autoSpaceDE w:val="0"/>
              <w:autoSpaceDN w:val="0"/>
              <w:adjustRightInd w:val="0"/>
              <w:snapToGrid w:val="0"/>
              <w:spacing w:before="24" w:after="24" w:line="240" w:lineRule="atLeast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kern w:val="0"/>
                <w:sz w:val="20"/>
                <w:szCs w:val="20"/>
              </w:rPr>
              <w:t>部定必修、校訂必修及選修課程學分上限總計。</w:t>
            </w:r>
          </w:p>
        </w:tc>
      </w:tr>
      <w:tr w:rsidR="00D64CAA" w:rsidRPr="00FC65E5" w:rsidTr="000D5BD7">
        <w:trPr>
          <w:trHeight w:val="171"/>
        </w:trPr>
        <w:tc>
          <w:tcPr>
            <w:tcW w:w="185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每週團體活動時間</w:t>
            </w:r>
            <w:r w:rsidRPr="00FC65E5">
              <w:rPr>
                <w:rFonts w:eastAsia="標楷體"/>
                <w:b/>
                <w:sz w:val="20"/>
                <w:szCs w:val="20"/>
              </w:rPr>
              <w:t>(</w:t>
            </w:r>
            <w:r w:rsidRPr="00FC65E5">
              <w:rPr>
                <w:rFonts w:eastAsia="標楷體"/>
                <w:b/>
                <w:sz w:val="20"/>
                <w:szCs w:val="20"/>
              </w:rPr>
              <w:t>節數</w:t>
            </w:r>
            <w:r w:rsidRPr="00FC65E5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ind w:leftChars="-11" w:left="4" w:hangingChars="15" w:hanging="30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kern w:val="0"/>
                <w:sz w:val="20"/>
                <w:szCs w:val="20"/>
              </w:rPr>
              <w:t>六學期每週單位合計</w:t>
            </w:r>
            <w:r w:rsidRPr="00FC65E5">
              <w:rPr>
                <w:rFonts w:eastAsia="標楷體"/>
                <w:kern w:val="0"/>
                <w:sz w:val="20"/>
                <w:szCs w:val="20"/>
              </w:rPr>
              <w:t xml:space="preserve">12-18 </w:t>
            </w:r>
            <w:r w:rsidRPr="00FC65E5">
              <w:rPr>
                <w:rFonts w:eastAsia="標楷體"/>
                <w:kern w:val="0"/>
                <w:sz w:val="20"/>
                <w:szCs w:val="20"/>
              </w:rPr>
              <w:t>節。</w:t>
            </w:r>
          </w:p>
        </w:tc>
      </w:tr>
      <w:tr w:rsidR="00D64CAA" w:rsidRPr="00FC65E5" w:rsidTr="000D5BD7">
        <w:trPr>
          <w:trHeight w:val="171"/>
        </w:trPr>
        <w:tc>
          <w:tcPr>
            <w:tcW w:w="185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每週彈性學習時間</w:t>
            </w:r>
            <w:r w:rsidRPr="00FC65E5">
              <w:rPr>
                <w:rFonts w:eastAsia="標楷體"/>
                <w:b/>
                <w:sz w:val="20"/>
                <w:szCs w:val="20"/>
              </w:rPr>
              <w:t>(</w:t>
            </w:r>
            <w:r w:rsidRPr="00FC65E5">
              <w:rPr>
                <w:rFonts w:eastAsia="標楷體"/>
                <w:b/>
                <w:sz w:val="20"/>
                <w:szCs w:val="20"/>
              </w:rPr>
              <w:t>節數</w:t>
            </w:r>
            <w:r w:rsidRPr="00FC65E5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ind w:leftChars="-11" w:left="4" w:hangingChars="15" w:hanging="30"/>
              <w:rPr>
                <w:rFonts w:eastAsia="標楷體"/>
                <w:sz w:val="20"/>
                <w:szCs w:val="20"/>
              </w:rPr>
            </w:pPr>
            <w:r w:rsidRPr="00FC65E5">
              <w:rPr>
                <w:rFonts w:eastAsia="標楷體"/>
                <w:kern w:val="0"/>
                <w:sz w:val="20"/>
                <w:szCs w:val="20"/>
              </w:rPr>
              <w:t>六學期每週單位合計</w:t>
            </w:r>
            <w:r w:rsidRPr="00FC65E5">
              <w:rPr>
                <w:rFonts w:eastAsia="標楷體"/>
                <w:kern w:val="0"/>
                <w:sz w:val="20"/>
                <w:szCs w:val="20"/>
              </w:rPr>
              <w:t xml:space="preserve">6-12 </w:t>
            </w:r>
            <w:r w:rsidRPr="00FC65E5">
              <w:rPr>
                <w:rFonts w:eastAsia="標楷體"/>
                <w:kern w:val="0"/>
                <w:sz w:val="20"/>
                <w:szCs w:val="20"/>
              </w:rPr>
              <w:t>節。</w:t>
            </w:r>
          </w:p>
        </w:tc>
      </w:tr>
      <w:tr w:rsidR="00D64CAA" w:rsidRPr="00FC65E5" w:rsidTr="000D5BD7">
        <w:trPr>
          <w:trHeight w:val="81"/>
        </w:trPr>
        <w:tc>
          <w:tcPr>
            <w:tcW w:w="1859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ind w:leftChars="100" w:left="240" w:rightChars="100" w:right="240"/>
              <w:jc w:val="distribute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每週總上課節數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210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35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C65E5">
              <w:rPr>
                <w:rFonts w:eastAsia="標楷體"/>
                <w:b/>
                <w:sz w:val="20"/>
                <w:szCs w:val="20"/>
              </w:rPr>
              <w:t>35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D64CAA" w:rsidRPr="00FC65E5" w:rsidRDefault="00D64CAA" w:rsidP="00D64CAA">
            <w:pPr>
              <w:snapToGrid w:val="0"/>
              <w:spacing w:beforeLines="10" w:before="36" w:afterLines="10" w:after="36" w:line="240" w:lineRule="atLeast"/>
              <w:rPr>
                <w:rFonts w:eastAsia="標楷體"/>
                <w:sz w:val="20"/>
                <w:szCs w:val="20"/>
              </w:rPr>
            </w:pPr>
          </w:p>
        </w:tc>
      </w:tr>
    </w:tbl>
    <w:p w:rsidR="00FC65E5" w:rsidRPr="00FC65E5" w:rsidRDefault="00FC65E5" w:rsidP="00FC65E5">
      <w:pPr>
        <w:rPr>
          <w:rFonts w:eastAsia="標楷體"/>
          <w:b/>
          <w:color w:val="FF0000"/>
          <w:sz w:val="20"/>
          <w:szCs w:val="20"/>
        </w:rPr>
      </w:pPr>
    </w:p>
    <w:p w:rsidR="001E5E54" w:rsidRPr="00FC65E5" w:rsidRDefault="001E5E54" w:rsidP="00FC65E5"/>
    <w:sectPr w:rsidR="001E5E54" w:rsidRPr="00FC65E5" w:rsidSect="001663E8">
      <w:pgSz w:w="11906" w:h="16838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5C" w:rsidRDefault="00523F5C" w:rsidP="00151FE3">
      <w:r>
        <w:separator/>
      </w:r>
    </w:p>
  </w:endnote>
  <w:endnote w:type="continuationSeparator" w:id="0">
    <w:p w:rsidR="00523F5C" w:rsidRDefault="00523F5C" w:rsidP="001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5C" w:rsidRDefault="00523F5C" w:rsidP="00151FE3">
      <w:r>
        <w:separator/>
      </w:r>
    </w:p>
  </w:footnote>
  <w:footnote w:type="continuationSeparator" w:id="0">
    <w:p w:rsidR="00523F5C" w:rsidRDefault="00523F5C" w:rsidP="0015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E75"/>
    <w:multiLevelType w:val="hybridMultilevel"/>
    <w:tmpl w:val="066A4F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E4528"/>
    <w:multiLevelType w:val="hybridMultilevel"/>
    <w:tmpl w:val="9FCAB7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5128C1"/>
    <w:multiLevelType w:val="hybridMultilevel"/>
    <w:tmpl w:val="62AE0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1E60D5"/>
    <w:multiLevelType w:val="hybridMultilevel"/>
    <w:tmpl w:val="23306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9E02B3"/>
    <w:multiLevelType w:val="hybridMultilevel"/>
    <w:tmpl w:val="6FEC1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24"/>
    <w:rsid w:val="0002326D"/>
    <w:rsid w:val="00027119"/>
    <w:rsid w:val="00032D65"/>
    <w:rsid w:val="000349ED"/>
    <w:rsid w:val="00053A85"/>
    <w:rsid w:val="00065A2B"/>
    <w:rsid w:val="000710ED"/>
    <w:rsid w:val="000A4E23"/>
    <w:rsid w:val="000C797B"/>
    <w:rsid w:val="000D3396"/>
    <w:rsid w:val="000D5BD7"/>
    <w:rsid w:val="000D780E"/>
    <w:rsid w:val="000E03E8"/>
    <w:rsid w:val="000E4CC0"/>
    <w:rsid w:val="000F3F74"/>
    <w:rsid w:val="001044B4"/>
    <w:rsid w:val="00112375"/>
    <w:rsid w:val="00151FE3"/>
    <w:rsid w:val="001558FA"/>
    <w:rsid w:val="001663E8"/>
    <w:rsid w:val="001C0C0E"/>
    <w:rsid w:val="001C7D7B"/>
    <w:rsid w:val="001D25FC"/>
    <w:rsid w:val="001E281F"/>
    <w:rsid w:val="001E5E54"/>
    <w:rsid w:val="001F0C7C"/>
    <w:rsid w:val="001F2692"/>
    <w:rsid w:val="001F52B5"/>
    <w:rsid w:val="001F7F24"/>
    <w:rsid w:val="0020283F"/>
    <w:rsid w:val="00235C1F"/>
    <w:rsid w:val="002372F7"/>
    <w:rsid w:val="00244B38"/>
    <w:rsid w:val="002464B7"/>
    <w:rsid w:val="00255B70"/>
    <w:rsid w:val="002B0EEA"/>
    <w:rsid w:val="002B2BD4"/>
    <w:rsid w:val="002B5461"/>
    <w:rsid w:val="002C1C17"/>
    <w:rsid w:val="002E73EC"/>
    <w:rsid w:val="003350D2"/>
    <w:rsid w:val="00347D70"/>
    <w:rsid w:val="00362EC0"/>
    <w:rsid w:val="003648CE"/>
    <w:rsid w:val="0037558D"/>
    <w:rsid w:val="00375F8B"/>
    <w:rsid w:val="00381E36"/>
    <w:rsid w:val="0038301A"/>
    <w:rsid w:val="0039475B"/>
    <w:rsid w:val="003B1334"/>
    <w:rsid w:val="003B45DD"/>
    <w:rsid w:val="003C5E0A"/>
    <w:rsid w:val="003D13F2"/>
    <w:rsid w:val="003D3AAC"/>
    <w:rsid w:val="003D6E2E"/>
    <w:rsid w:val="003E2A8D"/>
    <w:rsid w:val="003F3090"/>
    <w:rsid w:val="004032DC"/>
    <w:rsid w:val="00421ED2"/>
    <w:rsid w:val="004415E3"/>
    <w:rsid w:val="00445156"/>
    <w:rsid w:val="00455A42"/>
    <w:rsid w:val="00455C15"/>
    <w:rsid w:val="00463FDA"/>
    <w:rsid w:val="0046429C"/>
    <w:rsid w:val="004C1E4B"/>
    <w:rsid w:val="004D1396"/>
    <w:rsid w:val="004D1B9B"/>
    <w:rsid w:val="00503AA9"/>
    <w:rsid w:val="00513CDC"/>
    <w:rsid w:val="00520A3A"/>
    <w:rsid w:val="00523F5C"/>
    <w:rsid w:val="00526275"/>
    <w:rsid w:val="00527B1D"/>
    <w:rsid w:val="00543E01"/>
    <w:rsid w:val="00582278"/>
    <w:rsid w:val="005853F6"/>
    <w:rsid w:val="0059651D"/>
    <w:rsid w:val="00596EA1"/>
    <w:rsid w:val="005C4805"/>
    <w:rsid w:val="005E7F24"/>
    <w:rsid w:val="005F2321"/>
    <w:rsid w:val="00602834"/>
    <w:rsid w:val="00630903"/>
    <w:rsid w:val="00637FAC"/>
    <w:rsid w:val="006447E9"/>
    <w:rsid w:val="00647457"/>
    <w:rsid w:val="00647779"/>
    <w:rsid w:val="006A0765"/>
    <w:rsid w:val="006A4EE3"/>
    <w:rsid w:val="006B4863"/>
    <w:rsid w:val="006D45EA"/>
    <w:rsid w:val="006D76BF"/>
    <w:rsid w:val="006F66DB"/>
    <w:rsid w:val="007052AD"/>
    <w:rsid w:val="00715BBF"/>
    <w:rsid w:val="007555B8"/>
    <w:rsid w:val="00756987"/>
    <w:rsid w:val="00761158"/>
    <w:rsid w:val="00777A5A"/>
    <w:rsid w:val="00784601"/>
    <w:rsid w:val="0078479A"/>
    <w:rsid w:val="0079624A"/>
    <w:rsid w:val="007B358D"/>
    <w:rsid w:val="007B4830"/>
    <w:rsid w:val="007C0650"/>
    <w:rsid w:val="007C1BEA"/>
    <w:rsid w:val="007D44C3"/>
    <w:rsid w:val="007E0CFB"/>
    <w:rsid w:val="007F6CC4"/>
    <w:rsid w:val="0080673E"/>
    <w:rsid w:val="00807EEF"/>
    <w:rsid w:val="00817C9A"/>
    <w:rsid w:val="0082029D"/>
    <w:rsid w:val="00821C39"/>
    <w:rsid w:val="008254C1"/>
    <w:rsid w:val="00846A8F"/>
    <w:rsid w:val="008556DF"/>
    <w:rsid w:val="00855C26"/>
    <w:rsid w:val="00865315"/>
    <w:rsid w:val="00877146"/>
    <w:rsid w:val="00880A88"/>
    <w:rsid w:val="0089537F"/>
    <w:rsid w:val="00897645"/>
    <w:rsid w:val="008A4742"/>
    <w:rsid w:val="008C0498"/>
    <w:rsid w:val="008C0854"/>
    <w:rsid w:val="008D3C35"/>
    <w:rsid w:val="008D4EDC"/>
    <w:rsid w:val="008E7C23"/>
    <w:rsid w:val="0090307F"/>
    <w:rsid w:val="00905803"/>
    <w:rsid w:val="009757B9"/>
    <w:rsid w:val="009803A2"/>
    <w:rsid w:val="00981D5C"/>
    <w:rsid w:val="009859CF"/>
    <w:rsid w:val="009877E0"/>
    <w:rsid w:val="009A0D73"/>
    <w:rsid w:val="009A11A3"/>
    <w:rsid w:val="009A1830"/>
    <w:rsid w:val="009B5073"/>
    <w:rsid w:val="009B54AA"/>
    <w:rsid w:val="009D1A93"/>
    <w:rsid w:val="009D3014"/>
    <w:rsid w:val="009E59DA"/>
    <w:rsid w:val="009F3AA1"/>
    <w:rsid w:val="00A13CE4"/>
    <w:rsid w:val="00A26003"/>
    <w:rsid w:val="00A443B7"/>
    <w:rsid w:val="00A6469A"/>
    <w:rsid w:val="00A679C6"/>
    <w:rsid w:val="00A75CE9"/>
    <w:rsid w:val="00A862E9"/>
    <w:rsid w:val="00A9508C"/>
    <w:rsid w:val="00AA5A5E"/>
    <w:rsid w:val="00AB337E"/>
    <w:rsid w:val="00AD4424"/>
    <w:rsid w:val="00B02C8C"/>
    <w:rsid w:val="00B06693"/>
    <w:rsid w:val="00B1192D"/>
    <w:rsid w:val="00B14B43"/>
    <w:rsid w:val="00B22FA1"/>
    <w:rsid w:val="00B254DF"/>
    <w:rsid w:val="00B304F8"/>
    <w:rsid w:val="00B32304"/>
    <w:rsid w:val="00B40E0D"/>
    <w:rsid w:val="00B41760"/>
    <w:rsid w:val="00B52FC2"/>
    <w:rsid w:val="00B723C4"/>
    <w:rsid w:val="00B72B8B"/>
    <w:rsid w:val="00B77B0F"/>
    <w:rsid w:val="00BA27AA"/>
    <w:rsid w:val="00BA3A6F"/>
    <w:rsid w:val="00BC3BED"/>
    <w:rsid w:val="00C158CB"/>
    <w:rsid w:val="00C24BA7"/>
    <w:rsid w:val="00C5416E"/>
    <w:rsid w:val="00C737D9"/>
    <w:rsid w:val="00C772AF"/>
    <w:rsid w:val="00C941A3"/>
    <w:rsid w:val="00C95E46"/>
    <w:rsid w:val="00CA419F"/>
    <w:rsid w:val="00CB11DD"/>
    <w:rsid w:val="00CB7286"/>
    <w:rsid w:val="00CE0726"/>
    <w:rsid w:val="00CE1677"/>
    <w:rsid w:val="00D21EAC"/>
    <w:rsid w:val="00D252CA"/>
    <w:rsid w:val="00D31A55"/>
    <w:rsid w:val="00D407D1"/>
    <w:rsid w:val="00D64919"/>
    <w:rsid w:val="00D64CAA"/>
    <w:rsid w:val="00D7542B"/>
    <w:rsid w:val="00DA66ED"/>
    <w:rsid w:val="00DB4000"/>
    <w:rsid w:val="00DB456A"/>
    <w:rsid w:val="00DC071A"/>
    <w:rsid w:val="00DC5630"/>
    <w:rsid w:val="00DD79CF"/>
    <w:rsid w:val="00DE5309"/>
    <w:rsid w:val="00E037EC"/>
    <w:rsid w:val="00E6729B"/>
    <w:rsid w:val="00E95563"/>
    <w:rsid w:val="00E95EDA"/>
    <w:rsid w:val="00ED5AED"/>
    <w:rsid w:val="00EE17A5"/>
    <w:rsid w:val="00EE2842"/>
    <w:rsid w:val="00EE549C"/>
    <w:rsid w:val="00EE79E7"/>
    <w:rsid w:val="00EF17B9"/>
    <w:rsid w:val="00F00982"/>
    <w:rsid w:val="00F02163"/>
    <w:rsid w:val="00F0353C"/>
    <w:rsid w:val="00F172E6"/>
    <w:rsid w:val="00F3056C"/>
    <w:rsid w:val="00F34B60"/>
    <w:rsid w:val="00F431BE"/>
    <w:rsid w:val="00F60EE6"/>
    <w:rsid w:val="00F67FEF"/>
    <w:rsid w:val="00F841EB"/>
    <w:rsid w:val="00F85828"/>
    <w:rsid w:val="00F923BE"/>
    <w:rsid w:val="00FB36E9"/>
    <w:rsid w:val="00FC65E5"/>
    <w:rsid w:val="00FD3329"/>
    <w:rsid w:val="00FE2CAD"/>
    <w:rsid w:val="00FF36CB"/>
    <w:rsid w:val="00FF37C4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8FD0820-005A-4906-8EEA-DE2BEEB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F7F24"/>
    <w:rPr>
      <w:sz w:val="18"/>
      <w:szCs w:val="18"/>
    </w:rPr>
  </w:style>
  <w:style w:type="paragraph" w:styleId="a4">
    <w:name w:val="annotation text"/>
    <w:basedOn w:val="a"/>
    <w:link w:val="a5"/>
    <w:rsid w:val="001F7F24"/>
  </w:style>
  <w:style w:type="character" w:customStyle="1" w:styleId="a5">
    <w:name w:val="註解文字 字元"/>
    <w:basedOn w:val="a0"/>
    <w:link w:val="a4"/>
    <w:rsid w:val="001F7F24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7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F7F2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1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1FE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1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1FE3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65315"/>
    <w:pPr>
      <w:autoSpaceDE w:val="0"/>
      <w:autoSpaceDN w:val="0"/>
      <w:adjustRightInd w:val="0"/>
    </w:pPr>
    <w:rPr>
      <w:rFonts w:eastAsiaTheme="minorEastAsia"/>
      <w:kern w:val="0"/>
    </w:rPr>
  </w:style>
  <w:style w:type="paragraph" w:styleId="ac">
    <w:name w:val="List Paragraph"/>
    <w:basedOn w:val="a"/>
    <w:uiPriority w:val="34"/>
    <w:qFormat/>
    <w:rsid w:val="0086531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43E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7060">
          <w:marLeft w:val="1123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BDCB-3860-4073-A0E0-191EC48D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2019-03-07T02:24:00Z</dcterms:created>
  <dcterms:modified xsi:type="dcterms:W3CDTF">2019-03-07T02:24:00Z</dcterms:modified>
</cp:coreProperties>
</file>